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ADD0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344CB8B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7E570823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6BE027BD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1BE6414" w14:textId="77777777">
        <w:tc>
          <w:tcPr>
            <w:tcW w:w="1080" w:type="dxa"/>
            <w:vAlign w:val="center"/>
          </w:tcPr>
          <w:p w14:paraId="116175C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EFE6FF" w14:textId="77777777" w:rsidR="00424A5A" w:rsidRPr="00877769" w:rsidRDefault="009F18D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43001-74/2021-0</w:t>
            </w:r>
            <w:r w:rsidR="002913F5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287DBC13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A4ECE8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4216F7A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37753263" w14:textId="77777777">
        <w:tc>
          <w:tcPr>
            <w:tcW w:w="1080" w:type="dxa"/>
            <w:vAlign w:val="center"/>
          </w:tcPr>
          <w:p w14:paraId="7012150D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0BE8000" w14:textId="77777777" w:rsidR="00424A5A" w:rsidRPr="00877769" w:rsidRDefault="002913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27411F3F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85883EA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6C966AF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261AC3DA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BD84B6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3D173A6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754EA13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48B82C3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57244D47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6B57FDA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BF6869E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5197A5B4" w14:textId="77777777">
        <w:tc>
          <w:tcPr>
            <w:tcW w:w="9288" w:type="dxa"/>
          </w:tcPr>
          <w:p w14:paraId="5B972C9F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41BCD158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3B7E67A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1119110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59F6FC3C" w14:textId="77777777" w:rsidR="00E813F4" w:rsidRPr="00877769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877769"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73377970" w14:textId="77777777" w:rsidR="00E813F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913F5">
        <w:rPr>
          <w:rFonts w:ascii="Tahoma" w:hAnsi="Tahoma" w:cs="Tahoma"/>
          <w:b/>
          <w:szCs w:val="20"/>
        </w:rPr>
        <w:t>Vprašanje:</w:t>
      </w:r>
    </w:p>
    <w:p w14:paraId="323AB041" w14:textId="77777777" w:rsidR="002913F5" w:rsidRPr="002913F5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0887D1E" w14:textId="77777777" w:rsidR="00525CB3" w:rsidRPr="002913F5" w:rsidRDefault="002913F5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2913F5">
        <w:rPr>
          <w:rFonts w:ascii="Tahoma" w:hAnsi="Tahoma" w:cs="Tahoma"/>
          <w:color w:val="333333"/>
          <w:szCs w:val="20"/>
          <w:shd w:val="clear" w:color="auto" w:fill="FFFFFF"/>
        </w:rPr>
        <w:t>3. FAZA, SKLOP 2 CESTA</w:t>
      </w:r>
      <w:r w:rsidRPr="002913F5">
        <w:rPr>
          <w:rFonts w:ascii="Tahoma" w:hAnsi="Tahoma" w:cs="Tahoma"/>
          <w:color w:val="333333"/>
          <w:szCs w:val="20"/>
        </w:rPr>
        <w:br/>
      </w:r>
      <w:r w:rsidRPr="002913F5">
        <w:rPr>
          <w:rFonts w:ascii="Tahoma" w:hAnsi="Tahoma" w:cs="Tahoma"/>
          <w:color w:val="333333"/>
          <w:szCs w:val="20"/>
          <w:shd w:val="clear" w:color="auto" w:fill="FFFFFF"/>
        </w:rPr>
        <w:t xml:space="preserve">V </w:t>
      </w:r>
      <w:proofErr w:type="spellStart"/>
      <w:r w:rsidRPr="002913F5">
        <w:rPr>
          <w:rFonts w:ascii="Tahoma" w:hAnsi="Tahoma" w:cs="Tahoma"/>
          <w:color w:val="333333"/>
          <w:szCs w:val="20"/>
          <w:shd w:val="clear" w:color="auto" w:fill="FFFFFF"/>
        </w:rPr>
        <w:t>preddelih</w:t>
      </w:r>
      <w:proofErr w:type="spellEnd"/>
      <w:r w:rsidRPr="002913F5">
        <w:rPr>
          <w:rFonts w:ascii="Tahoma" w:hAnsi="Tahoma" w:cs="Tahoma"/>
          <w:color w:val="333333"/>
          <w:szCs w:val="20"/>
          <w:shd w:val="clear" w:color="auto" w:fill="FFFFFF"/>
        </w:rPr>
        <w:t xml:space="preserve"> imate postavki št. 13 111 Zavarovanje gradbišča v času gradnje s polovično zaporo prometa in usmerjanjem s semaforji (60 dni) in št 13 112 Zavarovanje gradbišča v času gradnje s polovično zaporo prometa in ročnim usmerjanjem (60 dni), katerima bi moral ponudnik določiti ceno.</w:t>
      </w:r>
      <w:r w:rsidRPr="002913F5">
        <w:rPr>
          <w:rFonts w:ascii="Tahoma" w:hAnsi="Tahoma" w:cs="Tahoma"/>
          <w:color w:val="333333"/>
          <w:szCs w:val="20"/>
        </w:rPr>
        <w:br/>
      </w:r>
      <w:r w:rsidRPr="002913F5">
        <w:rPr>
          <w:rFonts w:ascii="Tahoma" w:hAnsi="Tahoma" w:cs="Tahoma"/>
          <w:color w:val="333333"/>
          <w:szCs w:val="20"/>
        </w:rPr>
        <w:br/>
      </w:r>
      <w:r w:rsidRPr="002913F5">
        <w:rPr>
          <w:rFonts w:ascii="Tahoma" w:hAnsi="Tahoma" w:cs="Tahoma"/>
          <w:color w:val="333333"/>
          <w:szCs w:val="20"/>
          <w:shd w:val="clear" w:color="auto" w:fill="FFFFFF"/>
        </w:rPr>
        <w:t>Istočasno imeta pri tujih storitvah postavko Izvedba cestne zapore (v ceni zajeta izdelava elaborata, pridobitev zapore za celotno III. fazo del), kjer je cena že fiksno določena za vse ponudnike.</w:t>
      </w:r>
      <w:r w:rsidRPr="002913F5">
        <w:rPr>
          <w:rFonts w:ascii="Tahoma" w:hAnsi="Tahoma" w:cs="Tahoma"/>
          <w:color w:val="333333"/>
          <w:szCs w:val="20"/>
        </w:rPr>
        <w:br/>
      </w:r>
      <w:r w:rsidRPr="002913F5">
        <w:rPr>
          <w:rFonts w:ascii="Tahoma" w:hAnsi="Tahoma" w:cs="Tahoma"/>
          <w:color w:val="333333"/>
          <w:szCs w:val="20"/>
        </w:rPr>
        <w:br/>
      </w:r>
      <w:r w:rsidRPr="002913F5">
        <w:rPr>
          <w:rFonts w:ascii="Tahoma" w:hAnsi="Tahoma" w:cs="Tahoma"/>
          <w:color w:val="333333"/>
          <w:szCs w:val="20"/>
          <w:shd w:val="clear" w:color="auto" w:fill="FFFFFF"/>
        </w:rPr>
        <w:t>Prosim za odpravo napake, saj je naročnik povsod določil fiksne cene za zaporo, tu pa se je očitno spregledalo.</w:t>
      </w:r>
      <w:r w:rsidRPr="002913F5">
        <w:rPr>
          <w:rFonts w:ascii="Tahoma" w:hAnsi="Tahoma" w:cs="Tahoma"/>
          <w:color w:val="333333"/>
          <w:szCs w:val="20"/>
        </w:rPr>
        <w:br/>
      </w:r>
      <w:r w:rsidRPr="002913F5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5F3490A8" w14:textId="77777777" w:rsidR="00525CB3" w:rsidRDefault="00525CB3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E9E7609" w14:textId="77777777" w:rsidR="002913F5" w:rsidRPr="002913F5" w:rsidRDefault="002913F5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02344E3" w14:textId="6D0DDF61" w:rsidR="00E813F4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2913F5">
        <w:rPr>
          <w:rFonts w:ascii="Tahoma" w:hAnsi="Tahoma" w:cs="Tahoma"/>
          <w:b/>
          <w:szCs w:val="20"/>
        </w:rPr>
        <w:t>Odgovor:</w:t>
      </w:r>
    </w:p>
    <w:p w14:paraId="483F8971" w14:textId="77777777" w:rsidR="00BE6F90" w:rsidRPr="002913F5" w:rsidRDefault="00BE6F90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1CF6DFD" w14:textId="77777777" w:rsidR="001473E6" w:rsidRDefault="0040486B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40486B">
        <w:rPr>
          <w:rFonts w:ascii="Tahoma" w:hAnsi="Tahoma" w:cs="Tahoma"/>
          <w:sz w:val="20"/>
          <w:szCs w:val="20"/>
        </w:rPr>
        <w:t xml:space="preserve">V </w:t>
      </w:r>
      <w:proofErr w:type="spellStart"/>
      <w:r w:rsidRPr="0040486B">
        <w:rPr>
          <w:rFonts w:ascii="Tahoma" w:hAnsi="Tahoma" w:cs="Tahoma"/>
          <w:sz w:val="20"/>
          <w:szCs w:val="20"/>
        </w:rPr>
        <w:t>preddelih</w:t>
      </w:r>
      <w:proofErr w:type="spellEnd"/>
      <w:r w:rsidRPr="0040486B">
        <w:rPr>
          <w:rFonts w:ascii="Tahoma" w:hAnsi="Tahoma" w:cs="Tahoma"/>
          <w:sz w:val="20"/>
          <w:szCs w:val="20"/>
        </w:rPr>
        <w:t xml:space="preserve"> </w:t>
      </w:r>
    </w:p>
    <w:p w14:paraId="041677A2" w14:textId="23A93FC5" w:rsidR="00E813F4" w:rsidRPr="001473E6" w:rsidRDefault="0040486B" w:rsidP="00525CB3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473E6">
        <w:rPr>
          <w:rFonts w:ascii="Tahoma" w:hAnsi="Tahoma" w:cs="Tahoma"/>
          <w:sz w:val="20"/>
          <w:szCs w:val="20"/>
        </w:rPr>
        <w:t xml:space="preserve">postavka 13 111 </w:t>
      </w:r>
      <w:r w:rsidRPr="001473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Zavarovanje gradbišča v času gradnje s polovično zaporo prometa in usmerjanjem s semaforji (60 dni)-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se </w:t>
      </w:r>
      <w:r w:rsidR="001473E6"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popravi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1473E6"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količina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dni </w:t>
      </w:r>
      <w:r w:rsidR="001473E6"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iz 60 dni na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1 dan</w:t>
      </w:r>
      <w:r w:rsidR="001473E6"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po ceni na enoto 150EUR/dan</w:t>
      </w:r>
    </w:p>
    <w:p w14:paraId="4BAC3778" w14:textId="61E566BB" w:rsidR="001473E6" w:rsidRDefault="001473E6" w:rsidP="00525CB3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473E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postavka 13 11213 112 Zavarovanje gradbišča v času gradnje s polovično zaporo prometa in ročnim usmerjanjem (60 dni)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se popravi količina iz 60 dni na 1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dan</w:t>
      </w:r>
      <w:r w:rsidRPr="001473E6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po ceni na enoto 205 EUR/dan</w:t>
      </w:r>
    </w:p>
    <w:p w14:paraId="3E622983" w14:textId="4023420A" w:rsidR="001473E6" w:rsidRPr="001473E6" w:rsidRDefault="001473E6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opozorilo.</w:t>
      </w:r>
      <w:bookmarkEnd w:id="0"/>
    </w:p>
    <w:sectPr w:rsidR="001473E6" w:rsidRPr="00147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8282" w14:textId="77777777" w:rsidR="004A2475" w:rsidRDefault="004A2475">
      <w:r>
        <w:separator/>
      </w:r>
    </w:p>
  </w:endnote>
  <w:endnote w:type="continuationSeparator" w:id="0">
    <w:p w14:paraId="4574D9B3" w14:textId="77777777" w:rsidR="004A2475" w:rsidRDefault="004A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1712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E578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95F4B0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E27E7B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BF1170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B0CF5D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B40A0A3" w14:textId="3CBA92D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6F9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7CE4620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F6519C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92C8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25430C58" wp14:editId="183D613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05C82FC4" wp14:editId="6BDD1412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1B57D447" wp14:editId="1377644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248B27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5C557" w14:textId="77777777" w:rsidR="004A2475" w:rsidRDefault="004A2475">
      <w:r>
        <w:separator/>
      </w:r>
    </w:p>
  </w:footnote>
  <w:footnote w:type="continuationSeparator" w:id="0">
    <w:p w14:paraId="4F5501D5" w14:textId="77777777" w:rsidR="004A2475" w:rsidRDefault="004A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68754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3B87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36F45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450E032" wp14:editId="5DB5DF4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37CC9"/>
    <w:rsid w:val="000646A9"/>
    <w:rsid w:val="00080108"/>
    <w:rsid w:val="00144169"/>
    <w:rsid w:val="001473E6"/>
    <w:rsid w:val="001836BB"/>
    <w:rsid w:val="00216549"/>
    <w:rsid w:val="002507C2"/>
    <w:rsid w:val="00290551"/>
    <w:rsid w:val="002913F5"/>
    <w:rsid w:val="002D77F6"/>
    <w:rsid w:val="003133A6"/>
    <w:rsid w:val="003560E2"/>
    <w:rsid w:val="003579C0"/>
    <w:rsid w:val="003671C5"/>
    <w:rsid w:val="0037707B"/>
    <w:rsid w:val="0040486B"/>
    <w:rsid w:val="00424A5A"/>
    <w:rsid w:val="00431E00"/>
    <w:rsid w:val="0044323F"/>
    <w:rsid w:val="00481311"/>
    <w:rsid w:val="004A2475"/>
    <w:rsid w:val="004B34B5"/>
    <w:rsid w:val="00525CB3"/>
    <w:rsid w:val="00556816"/>
    <w:rsid w:val="005A732D"/>
    <w:rsid w:val="00634B0D"/>
    <w:rsid w:val="00637BE6"/>
    <w:rsid w:val="007954DA"/>
    <w:rsid w:val="00877769"/>
    <w:rsid w:val="008A4A4F"/>
    <w:rsid w:val="009B1FD9"/>
    <w:rsid w:val="009F18DA"/>
    <w:rsid w:val="00A05C73"/>
    <w:rsid w:val="00A17575"/>
    <w:rsid w:val="00A82FD4"/>
    <w:rsid w:val="00AD3747"/>
    <w:rsid w:val="00AE2889"/>
    <w:rsid w:val="00BE6F90"/>
    <w:rsid w:val="00CA0C8B"/>
    <w:rsid w:val="00DB7CDA"/>
    <w:rsid w:val="00DF1401"/>
    <w:rsid w:val="00E51016"/>
    <w:rsid w:val="00E570F3"/>
    <w:rsid w:val="00E66D5B"/>
    <w:rsid w:val="00E751BB"/>
    <w:rsid w:val="00E813F4"/>
    <w:rsid w:val="00EA1375"/>
    <w:rsid w:val="00F7772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69C9ED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38</TotalTime>
  <Pages>1</Pages>
  <Words>211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2021-03-29T08:08:00Z</cp:lastPrinted>
  <dcterms:created xsi:type="dcterms:W3CDTF">2021-03-22T06:52:00Z</dcterms:created>
  <dcterms:modified xsi:type="dcterms:W3CDTF">2021-03-29T08:08:00Z</dcterms:modified>
</cp:coreProperties>
</file>